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C1" w:rsidRPr="00D67BF6" w:rsidRDefault="009870C1" w:rsidP="005D4C21">
      <w:pPr>
        <w:spacing w:beforeLines="50" w:afterLines="5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D67BF6">
        <w:rPr>
          <w:rFonts w:ascii="標楷體" w:eastAsia="標楷體" w:hAnsi="標楷體" w:hint="eastAsia"/>
          <w:sz w:val="28"/>
          <w:szCs w:val="28"/>
        </w:rPr>
        <w:t>國立故宮博物院</w:t>
      </w: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D67BF6">
        <w:rPr>
          <w:rFonts w:ascii="標楷體" w:eastAsia="標楷體" w:hAnsi="標楷體"/>
          <w:sz w:val="28"/>
          <w:szCs w:val="28"/>
        </w:rPr>
        <w:t>102</w:t>
      </w:r>
      <w:r w:rsidRPr="00D67BF6">
        <w:rPr>
          <w:rFonts w:ascii="標楷體" w:eastAsia="標楷體" w:hAnsi="標楷體" w:hint="eastAsia"/>
          <w:sz w:val="28"/>
          <w:szCs w:val="28"/>
        </w:rPr>
        <w:t>年「『國寶總動員』複製文物教育展」教師培訓實施計畫</w:t>
      </w:r>
      <w:r>
        <w:rPr>
          <w:rFonts w:ascii="標楷體" w:eastAsia="標楷體" w:hAnsi="標楷體"/>
          <w:sz w:val="28"/>
          <w:szCs w:val="28"/>
        </w:rPr>
        <w:tab/>
      </w:r>
    </w:p>
    <w:p w:rsidR="009870C1" w:rsidRDefault="009870C1" w:rsidP="005D4C21">
      <w:pPr>
        <w:pStyle w:val="ListParagraph"/>
        <w:numPr>
          <w:ilvl w:val="0"/>
          <w:numId w:val="1"/>
        </w:numPr>
        <w:tabs>
          <w:tab w:val="center" w:pos="4156"/>
          <w:tab w:val="right" w:pos="8312"/>
        </w:tabs>
        <w:spacing w:beforeLines="50" w:afterLines="5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67BF6">
        <w:rPr>
          <w:rFonts w:ascii="標楷體" w:eastAsia="標楷體" w:hAnsi="標楷體" w:hint="eastAsia"/>
          <w:sz w:val="28"/>
          <w:szCs w:val="28"/>
        </w:rPr>
        <w:t>目的</w:t>
      </w:r>
    </w:p>
    <w:p w:rsidR="009870C1" w:rsidRPr="00D67BF6" w:rsidRDefault="009870C1" w:rsidP="005D4C21">
      <w:pPr>
        <w:pStyle w:val="ListParagraph"/>
        <w:tabs>
          <w:tab w:val="center" w:pos="4156"/>
          <w:tab w:val="right" w:pos="8312"/>
        </w:tabs>
        <w:spacing w:beforeLines="50" w:afterLines="50"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配合本院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hint="eastAsia"/>
          <w:sz w:val="28"/>
          <w:szCs w:val="28"/>
        </w:rPr>
        <w:t>年度「『國寶總動員』複製文物教育展」（以下簡稱本展），於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日（二）至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日（二）於新北市烏來國中小展出，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日（二）至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日（四）於高雄明陽中學展出，為提昇本展與當地中小學校教育之結合，加強教師對於本展複製文物之認識與運用，鼓勵學校教師帶領學生參觀本展，特規劃教師培訓計畫。</w:t>
      </w:r>
    </w:p>
    <w:p w:rsidR="009870C1" w:rsidRDefault="009870C1" w:rsidP="005D4C21">
      <w:pPr>
        <w:pStyle w:val="ListParagraph"/>
        <w:numPr>
          <w:ilvl w:val="0"/>
          <w:numId w:val="1"/>
        </w:numPr>
        <w:tabs>
          <w:tab w:val="center" w:pos="4156"/>
          <w:tab w:val="right" w:pos="8312"/>
        </w:tabs>
        <w:spacing w:beforeLines="50" w:afterLines="5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實施對象</w:t>
      </w:r>
    </w:p>
    <w:p w:rsidR="009870C1" w:rsidRPr="00E27EFE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本案配合巡迴展，於新竹、高雄等地辦理教師研習，研習招收對象為新北市及南區（嘉義、台南、高雄等地）中小學教師。</w:t>
      </w:r>
    </w:p>
    <w:p w:rsidR="009870C1" w:rsidRDefault="009870C1" w:rsidP="005D4C21">
      <w:pPr>
        <w:pStyle w:val="ListParagraph"/>
        <w:numPr>
          <w:ilvl w:val="0"/>
          <w:numId w:val="1"/>
        </w:numPr>
        <w:tabs>
          <w:tab w:val="center" w:pos="4156"/>
          <w:tab w:val="right" w:pos="8312"/>
        </w:tabs>
        <w:spacing w:beforeLines="50" w:afterLines="5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</w:t>
      </w:r>
    </w:p>
    <w:p w:rsidR="009870C1" w:rsidRPr="00EE0EE6" w:rsidRDefault="009870C1" w:rsidP="005D4C21">
      <w:pPr>
        <w:pStyle w:val="ListParagraph"/>
        <w:tabs>
          <w:tab w:val="center" w:pos="4156"/>
          <w:tab w:val="right" w:pos="8312"/>
        </w:tabs>
        <w:spacing w:beforeLines="50" w:afterLines="50"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國立故宮博物院、新北市立烏來國中小、高雄市明陽中學。</w:t>
      </w:r>
    </w:p>
    <w:p w:rsidR="009870C1" w:rsidRDefault="009870C1" w:rsidP="005D4C21">
      <w:pPr>
        <w:pStyle w:val="ListParagraph"/>
        <w:numPr>
          <w:ilvl w:val="0"/>
          <w:numId w:val="1"/>
        </w:numPr>
        <w:tabs>
          <w:tab w:val="center" w:pos="4156"/>
          <w:tab w:val="right" w:pos="8312"/>
        </w:tabs>
        <w:spacing w:beforeLines="50" w:afterLines="5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實施方式</w:t>
      </w:r>
    </w:p>
    <w:p w:rsidR="009870C1" w:rsidRPr="00BA13FD" w:rsidRDefault="009870C1" w:rsidP="005D4C21">
      <w:pPr>
        <w:pStyle w:val="ListParagraph"/>
        <w:numPr>
          <w:ilvl w:val="0"/>
          <w:numId w:val="2"/>
        </w:numPr>
        <w:tabs>
          <w:tab w:val="center" w:pos="4156"/>
          <w:tab w:val="right" w:pos="8312"/>
        </w:tabs>
        <w:spacing w:beforeLines="50" w:afterLines="5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A13FD">
        <w:rPr>
          <w:rFonts w:ascii="標楷體" w:eastAsia="標楷體" w:hAnsi="標楷體" w:hint="eastAsia"/>
          <w:sz w:val="28"/>
          <w:szCs w:val="28"/>
        </w:rPr>
        <w:t>展前預先進行培訓，包含介紹教育展內容、分享教學案例，並推廣本院參觀資訊及本院網站教學資源，以</w:t>
      </w:r>
      <w:r>
        <w:rPr>
          <w:rFonts w:ascii="標楷體" w:eastAsia="標楷體" w:hAnsi="標楷體" w:hint="eastAsia"/>
          <w:sz w:val="28"/>
          <w:szCs w:val="28"/>
        </w:rPr>
        <w:t>培養</w:t>
      </w:r>
      <w:r w:rsidRPr="00BA13FD">
        <w:rPr>
          <w:rFonts w:ascii="標楷體" w:eastAsia="標楷體" w:hAnsi="標楷體" w:hint="eastAsia"/>
          <w:sz w:val="28"/>
          <w:szCs w:val="28"/>
        </w:rPr>
        <w:t>教師對於教育展複製文物重點展件之認識，並鼓勵教師研</w:t>
      </w:r>
      <w:r>
        <w:rPr>
          <w:rFonts w:ascii="標楷體" w:eastAsia="標楷體" w:hAnsi="標楷體" w:hint="eastAsia"/>
          <w:sz w:val="28"/>
          <w:szCs w:val="28"/>
        </w:rPr>
        <w:t>發教案於</w:t>
      </w:r>
      <w:r w:rsidRPr="00BA13FD">
        <w:rPr>
          <w:rFonts w:ascii="標楷體" w:eastAsia="標楷體" w:hAnsi="標楷體" w:hint="eastAsia"/>
          <w:sz w:val="28"/>
          <w:szCs w:val="28"/>
        </w:rPr>
        <w:t>課程中。</w:t>
      </w:r>
    </w:p>
    <w:p w:rsidR="009870C1" w:rsidRDefault="009870C1" w:rsidP="005D4C21">
      <w:pPr>
        <w:pStyle w:val="ListParagraph"/>
        <w:numPr>
          <w:ilvl w:val="0"/>
          <w:numId w:val="2"/>
        </w:numPr>
        <w:tabs>
          <w:tab w:val="center" w:pos="4156"/>
          <w:tab w:val="right" w:pos="8312"/>
        </w:tabs>
        <w:spacing w:beforeLines="50" w:afterLines="5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開展前實際解說導覽文物，培養文物知識，加深對於展示內容之印象。</w:t>
      </w:r>
    </w:p>
    <w:p w:rsidR="009870C1" w:rsidRDefault="009870C1" w:rsidP="005D4C21">
      <w:pPr>
        <w:pStyle w:val="ListParagraph"/>
        <w:numPr>
          <w:ilvl w:val="0"/>
          <w:numId w:val="1"/>
        </w:numPr>
        <w:tabs>
          <w:tab w:val="center" w:pos="4156"/>
          <w:tab w:val="right" w:pos="8312"/>
        </w:tabs>
        <w:spacing w:beforeLines="50" w:afterLines="5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實施內容</w:t>
      </w:r>
    </w:p>
    <w:p w:rsidR="009870C1" w:rsidRDefault="009870C1" w:rsidP="005D4C21">
      <w:pPr>
        <w:pStyle w:val="ListParagraph"/>
        <w:tabs>
          <w:tab w:val="center" w:pos="4156"/>
          <w:tab w:val="right" w:pos="8312"/>
        </w:tabs>
        <w:spacing w:beforeLines="50" w:afterLines="50"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一、研習實施方式一覽表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3"/>
        <w:gridCol w:w="2693"/>
        <w:gridCol w:w="2268"/>
        <w:gridCol w:w="1134"/>
        <w:gridCol w:w="1418"/>
      </w:tblGrid>
      <w:tr w:rsidR="009870C1" w:rsidRPr="00EB0F0C" w:rsidTr="00EB0F0C">
        <w:trPr>
          <w:cantSplit/>
          <w:trHeight w:val="903"/>
        </w:trPr>
        <w:tc>
          <w:tcPr>
            <w:tcW w:w="1373" w:type="dxa"/>
            <w:vAlign w:val="center"/>
          </w:tcPr>
          <w:p w:rsidR="009870C1" w:rsidRPr="00EB0F0C" w:rsidRDefault="009870C1" w:rsidP="005D4C21">
            <w:pPr>
              <w:pStyle w:val="ListParagraph"/>
              <w:tabs>
                <w:tab w:val="center" w:pos="4156"/>
                <w:tab w:val="right" w:pos="8312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研習地點</w:t>
            </w:r>
          </w:p>
        </w:tc>
        <w:tc>
          <w:tcPr>
            <w:tcW w:w="2693" w:type="dxa"/>
            <w:vAlign w:val="center"/>
          </w:tcPr>
          <w:p w:rsidR="009870C1" w:rsidRPr="00EB0F0C" w:rsidRDefault="009870C1" w:rsidP="005D4C21">
            <w:pPr>
              <w:pStyle w:val="ListParagraph"/>
              <w:tabs>
                <w:tab w:val="center" w:pos="4156"/>
                <w:tab w:val="right" w:pos="8312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研習日期</w:t>
            </w:r>
          </w:p>
        </w:tc>
        <w:tc>
          <w:tcPr>
            <w:tcW w:w="2268" w:type="dxa"/>
            <w:vAlign w:val="center"/>
          </w:tcPr>
          <w:p w:rsidR="009870C1" w:rsidRPr="00EB0F0C" w:rsidRDefault="009870C1" w:rsidP="005D4C21">
            <w:pPr>
              <w:pStyle w:val="ListParagraph"/>
              <w:tabs>
                <w:tab w:val="center" w:pos="4156"/>
                <w:tab w:val="right" w:pos="8312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研習場地</w:t>
            </w:r>
          </w:p>
        </w:tc>
        <w:tc>
          <w:tcPr>
            <w:tcW w:w="1134" w:type="dxa"/>
            <w:vAlign w:val="center"/>
          </w:tcPr>
          <w:p w:rsidR="009870C1" w:rsidRPr="00EB0F0C" w:rsidRDefault="009870C1" w:rsidP="00EB0F0C">
            <w:pPr>
              <w:pStyle w:val="ListParagraph"/>
              <w:tabs>
                <w:tab w:val="center" w:pos="4156"/>
                <w:tab w:val="right" w:pos="8312"/>
              </w:tabs>
              <w:spacing w:before="100" w:beforeAutospacing="1" w:after="100" w:afterAutospacing="1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預定研習人數</w:t>
            </w:r>
          </w:p>
        </w:tc>
        <w:tc>
          <w:tcPr>
            <w:tcW w:w="1418" w:type="dxa"/>
            <w:vAlign w:val="center"/>
          </w:tcPr>
          <w:p w:rsidR="009870C1" w:rsidRPr="00EB0F0C" w:rsidRDefault="009870C1" w:rsidP="005D4C21">
            <w:pPr>
              <w:pStyle w:val="ListParagraph"/>
              <w:tabs>
                <w:tab w:val="center" w:pos="4156"/>
                <w:tab w:val="right" w:pos="8312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研習時數</w:t>
            </w:r>
          </w:p>
        </w:tc>
      </w:tr>
      <w:tr w:rsidR="009870C1" w:rsidRPr="00EB0F0C" w:rsidTr="00EB0F0C">
        <w:trPr>
          <w:cantSplit/>
          <w:trHeight w:val="1001"/>
        </w:trPr>
        <w:tc>
          <w:tcPr>
            <w:tcW w:w="1373" w:type="dxa"/>
            <w:vAlign w:val="center"/>
          </w:tcPr>
          <w:p w:rsidR="009870C1" w:rsidRPr="00EB0F0C" w:rsidRDefault="009870C1" w:rsidP="005D4C21">
            <w:pPr>
              <w:pStyle w:val="ListParagraph"/>
              <w:tabs>
                <w:tab w:val="center" w:pos="4156"/>
                <w:tab w:val="right" w:pos="8312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2693" w:type="dxa"/>
            <w:vAlign w:val="center"/>
          </w:tcPr>
          <w:p w:rsidR="009870C1" w:rsidRPr="00EB0F0C" w:rsidRDefault="009870C1" w:rsidP="005D4C21">
            <w:pPr>
              <w:pStyle w:val="ListParagraph"/>
              <w:tabs>
                <w:tab w:val="center" w:pos="4156"/>
                <w:tab w:val="right" w:pos="8312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/>
                <w:sz w:val="28"/>
                <w:szCs w:val="28"/>
              </w:rPr>
              <w:t>102/4/12-102/4/13</w:t>
            </w:r>
          </w:p>
        </w:tc>
        <w:tc>
          <w:tcPr>
            <w:tcW w:w="2268" w:type="dxa"/>
            <w:vAlign w:val="center"/>
          </w:tcPr>
          <w:p w:rsidR="009870C1" w:rsidRPr="00EB0F0C" w:rsidRDefault="009870C1" w:rsidP="00EB0F0C">
            <w:pPr>
              <w:pStyle w:val="ListParagraph"/>
              <w:tabs>
                <w:tab w:val="center" w:pos="4156"/>
                <w:tab w:val="right" w:pos="8312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高雄市明陽中學</w:t>
            </w:r>
          </w:p>
          <w:p w:rsidR="009870C1" w:rsidRPr="00EB0F0C" w:rsidRDefault="009870C1" w:rsidP="00EB0F0C">
            <w:pPr>
              <w:pStyle w:val="ListParagraph"/>
              <w:tabs>
                <w:tab w:val="center" w:pos="4156"/>
                <w:tab w:val="right" w:pos="8312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134" w:type="dxa"/>
            <w:vAlign w:val="center"/>
          </w:tcPr>
          <w:p w:rsidR="009870C1" w:rsidRPr="00EB0F0C" w:rsidRDefault="009870C1" w:rsidP="005D4C21">
            <w:pPr>
              <w:pStyle w:val="ListParagraph"/>
              <w:tabs>
                <w:tab w:val="center" w:pos="4156"/>
                <w:tab w:val="right" w:pos="8312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/>
                <w:sz w:val="28"/>
                <w:szCs w:val="28"/>
              </w:rPr>
              <w:t>100</w:t>
            </w: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9870C1" w:rsidRPr="00EB0F0C" w:rsidRDefault="009870C1" w:rsidP="005D4C21">
            <w:pPr>
              <w:pStyle w:val="ListParagraph"/>
              <w:tabs>
                <w:tab w:val="center" w:pos="4156"/>
                <w:tab w:val="right" w:pos="8312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9870C1" w:rsidRPr="00EB0F0C" w:rsidTr="00EB0F0C">
        <w:trPr>
          <w:trHeight w:val="405"/>
        </w:trPr>
        <w:tc>
          <w:tcPr>
            <w:tcW w:w="1373" w:type="dxa"/>
            <w:vAlign w:val="center"/>
          </w:tcPr>
          <w:p w:rsidR="009870C1" w:rsidRPr="00EB0F0C" w:rsidRDefault="009870C1" w:rsidP="005D4C21">
            <w:pPr>
              <w:pStyle w:val="ListParagraph"/>
              <w:tabs>
                <w:tab w:val="center" w:pos="4156"/>
                <w:tab w:val="right" w:pos="8312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2693" w:type="dxa"/>
            <w:vAlign w:val="center"/>
          </w:tcPr>
          <w:p w:rsidR="009870C1" w:rsidRPr="00EB0F0C" w:rsidRDefault="009870C1" w:rsidP="005D4C21">
            <w:pPr>
              <w:pStyle w:val="ListParagraph"/>
              <w:tabs>
                <w:tab w:val="center" w:pos="4156"/>
                <w:tab w:val="right" w:pos="8312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/>
                <w:sz w:val="28"/>
                <w:szCs w:val="28"/>
              </w:rPr>
              <w:t>102/4/22</w:t>
            </w:r>
          </w:p>
        </w:tc>
        <w:tc>
          <w:tcPr>
            <w:tcW w:w="2268" w:type="dxa"/>
            <w:vAlign w:val="center"/>
          </w:tcPr>
          <w:p w:rsidR="009870C1" w:rsidRPr="00EB0F0C" w:rsidRDefault="009870C1" w:rsidP="00EB0F0C">
            <w:pPr>
              <w:pStyle w:val="ListParagraph"/>
              <w:tabs>
                <w:tab w:val="center" w:pos="4156"/>
                <w:tab w:val="right" w:pos="8312"/>
              </w:tabs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新北市烏來國中小會議室</w:t>
            </w:r>
          </w:p>
        </w:tc>
        <w:tc>
          <w:tcPr>
            <w:tcW w:w="1134" w:type="dxa"/>
            <w:vAlign w:val="center"/>
          </w:tcPr>
          <w:p w:rsidR="009870C1" w:rsidRPr="00EB0F0C" w:rsidRDefault="009870C1" w:rsidP="005D4C21">
            <w:pPr>
              <w:pStyle w:val="ListParagraph"/>
              <w:tabs>
                <w:tab w:val="center" w:pos="4156"/>
                <w:tab w:val="right" w:pos="8312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9870C1" w:rsidRPr="00EB0F0C" w:rsidRDefault="009870C1" w:rsidP="005D4C21">
            <w:pPr>
              <w:pStyle w:val="ListParagraph"/>
              <w:tabs>
                <w:tab w:val="center" w:pos="4156"/>
                <w:tab w:val="right" w:pos="8312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0F0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EB0F0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9870C1" w:rsidRDefault="009870C1" w:rsidP="005D4C21">
      <w:pPr>
        <w:pStyle w:val="ListParagraph"/>
        <w:tabs>
          <w:tab w:val="left" w:pos="7047"/>
        </w:tabs>
        <w:spacing w:beforeLines="50" w:afterLines="50"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pStyle w:val="ListParagraph"/>
        <w:tabs>
          <w:tab w:val="left" w:pos="7047"/>
        </w:tabs>
        <w:spacing w:beforeLines="50" w:afterLines="50"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二、研習課程表</w:t>
      </w:r>
      <w:r>
        <w:rPr>
          <w:rFonts w:ascii="標楷體" w:eastAsia="標楷體" w:hAnsi="標楷體"/>
          <w:sz w:val="28"/>
          <w:szCs w:val="28"/>
        </w:rPr>
        <w:tab/>
      </w: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）南區場次課程表（</w:t>
      </w:r>
      <w:r>
        <w:rPr>
          <w:rFonts w:ascii="標楷體" w:eastAsia="標楷體" w:hAnsi="標楷體"/>
          <w:sz w:val="28"/>
          <w:szCs w:val="28"/>
        </w:rPr>
        <w:t>4/12-4/13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pPr w:leftFromText="180" w:rightFromText="180" w:vertAnchor="text" w:tblpX="741" w:tblpY="1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1836"/>
        <w:gridCol w:w="2540"/>
        <w:gridCol w:w="3276"/>
      </w:tblGrid>
      <w:tr w:rsidR="009870C1" w:rsidRPr="00EB0F0C" w:rsidTr="00497348">
        <w:tc>
          <w:tcPr>
            <w:tcW w:w="87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3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40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327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 w:hint="eastAsia"/>
              </w:rPr>
              <w:t>講員</w:t>
            </w:r>
          </w:p>
        </w:tc>
      </w:tr>
      <w:tr w:rsidR="009870C1" w:rsidRPr="00EB0F0C" w:rsidTr="00497348">
        <w:tc>
          <w:tcPr>
            <w:tcW w:w="876" w:type="dxa"/>
            <w:vMerge w:val="restart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rPr>
                <w:rFonts w:ascii="標楷體" w:eastAsia="標楷體" w:hAnsi="標楷體"/>
              </w:rPr>
            </w:pPr>
          </w:p>
          <w:p w:rsidR="009870C1" w:rsidRPr="000420C7" w:rsidRDefault="009870C1" w:rsidP="005D4C21">
            <w:pPr>
              <w:pStyle w:val="ListParagraph"/>
              <w:tabs>
                <w:tab w:val="left" w:pos="490"/>
              </w:tabs>
              <w:spacing w:beforeLines="50" w:afterLines="50" w:line="400" w:lineRule="exact"/>
              <w:ind w:leftChars="-59" w:rightChars="-45" w:right="-108" w:hangingChars="259" w:hanging="62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4/12</w:t>
            </w:r>
          </w:p>
        </w:tc>
        <w:tc>
          <w:tcPr>
            <w:tcW w:w="183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09:40-10:10</w:t>
            </w:r>
          </w:p>
        </w:tc>
        <w:tc>
          <w:tcPr>
            <w:tcW w:w="2540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報到與領取研習資料</w:t>
            </w:r>
          </w:p>
        </w:tc>
        <w:tc>
          <w:tcPr>
            <w:tcW w:w="327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870C1" w:rsidRPr="00EB0F0C" w:rsidTr="00497348">
        <w:trPr>
          <w:trHeight w:val="1016"/>
        </w:trPr>
        <w:tc>
          <w:tcPr>
            <w:tcW w:w="876" w:type="dxa"/>
            <w:vMerge/>
            <w:vAlign w:val="center"/>
          </w:tcPr>
          <w:p w:rsidR="009870C1" w:rsidRPr="000420C7" w:rsidRDefault="009870C1" w:rsidP="005D4C21">
            <w:pPr>
              <w:pStyle w:val="ListParagraph"/>
              <w:tabs>
                <w:tab w:val="left" w:pos="490"/>
              </w:tabs>
              <w:spacing w:beforeLines="50" w:afterLines="5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10:10-10:20</w:t>
            </w:r>
          </w:p>
        </w:tc>
        <w:tc>
          <w:tcPr>
            <w:tcW w:w="2540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致歡迎詞</w:t>
            </w:r>
          </w:p>
        </w:tc>
        <w:tc>
          <w:tcPr>
            <w:tcW w:w="3276" w:type="dxa"/>
            <w:vAlign w:val="center"/>
          </w:tcPr>
          <w:p w:rsidR="009870C1" w:rsidRDefault="009870C1" w:rsidP="00497348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明陽中學</w:t>
            </w:r>
          </w:p>
          <w:p w:rsidR="009870C1" w:rsidRPr="000420C7" w:rsidRDefault="009870C1" w:rsidP="00497348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本院教育展資處</w:t>
            </w:r>
          </w:p>
        </w:tc>
      </w:tr>
      <w:tr w:rsidR="009870C1" w:rsidRPr="00EB0F0C" w:rsidTr="00497348">
        <w:tc>
          <w:tcPr>
            <w:tcW w:w="876" w:type="dxa"/>
            <w:vMerge/>
            <w:vAlign w:val="center"/>
          </w:tcPr>
          <w:p w:rsidR="009870C1" w:rsidRPr="000420C7" w:rsidRDefault="009870C1" w:rsidP="005D4C21">
            <w:pPr>
              <w:pStyle w:val="ListParagraph"/>
              <w:tabs>
                <w:tab w:val="left" w:pos="490"/>
              </w:tabs>
              <w:spacing w:beforeLines="50" w:afterLines="5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10:20-12:00</w:t>
            </w:r>
          </w:p>
        </w:tc>
        <w:tc>
          <w:tcPr>
            <w:tcW w:w="2540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故宮院史簡介及院藏精品賞析</w:t>
            </w:r>
          </w:p>
        </w:tc>
        <w:tc>
          <w:tcPr>
            <w:tcW w:w="3276" w:type="dxa"/>
            <w:vAlign w:val="center"/>
          </w:tcPr>
          <w:p w:rsidR="009870C1" w:rsidRPr="0051235E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本院資深志工吳明秋先生</w:t>
            </w:r>
          </w:p>
        </w:tc>
      </w:tr>
      <w:tr w:rsidR="009870C1" w:rsidRPr="00EB0F0C" w:rsidTr="00497348">
        <w:tc>
          <w:tcPr>
            <w:tcW w:w="876" w:type="dxa"/>
            <w:vMerge/>
            <w:vAlign w:val="center"/>
          </w:tcPr>
          <w:p w:rsidR="009870C1" w:rsidRPr="000420C7" w:rsidRDefault="009870C1" w:rsidP="005D4C21">
            <w:pPr>
              <w:pStyle w:val="ListParagraph"/>
              <w:tabs>
                <w:tab w:val="left" w:pos="490"/>
              </w:tabs>
              <w:spacing w:beforeLines="50" w:afterLines="5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12;00-13:30</w:t>
            </w:r>
          </w:p>
        </w:tc>
        <w:tc>
          <w:tcPr>
            <w:tcW w:w="2540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3276" w:type="dxa"/>
            <w:vAlign w:val="center"/>
          </w:tcPr>
          <w:p w:rsidR="009870C1" w:rsidRPr="001D56CA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870C1" w:rsidRPr="00EB0F0C" w:rsidTr="00497348">
        <w:tc>
          <w:tcPr>
            <w:tcW w:w="876" w:type="dxa"/>
            <w:vMerge/>
            <w:vAlign w:val="center"/>
          </w:tcPr>
          <w:p w:rsidR="009870C1" w:rsidRPr="000420C7" w:rsidRDefault="009870C1" w:rsidP="005D4C21">
            <w:pPr>
              <w:pStyle w:val="ListParagraph"/>
              <w:tabs>
                <w:tab w:val="left" w:pos="490"/>
              </w:tabs>
              <w:spacing w:beforeLines="50" w:afterLines="5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13:30-15:00</w:t>
            </w:r>
          </w:p>
        </w:tc>
        <w:tc>
          <w:tcPr>
            <w:tcW w:w="2540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故宮「國寶總動員」複製文物教育展文物賞析</w:t>
            </w:r>
          </w:p>
        </w:tc>
        <w:tc>
          <w:tcPr>
            <w:tcW w:w="3276" w:type="dxa"/>
            <w:vAlign w:val="center"/>
          </w:tcPr>
          <w:p w:rsidR="009870C1" w:rsidRPr="00EB0F0C" w:rsidRDefault="009870C1" w:rsidP="00497348">
            <w:pPr>
              <w:jc w:val="center"/>
            </w:pPr>
            <w:r>
              <w:rPr>
                <w:rFonts w:ascii="標楷體" w:eastAsia="標楷體" w:hAnsi="標楷體" w:hint="eastAsia"/>
              </w:rPr>
              <w:t>本院資深志工吳明秋先生</w:t>
            </w:r>
          </w:p>
        </w:tc>
      </w:tr>
      <w:tr w:rsidR="009870C1" w:rsidRPr="00EB0F0C" w:rsidTr="00497348">
        <w:trPr>
          <w:trHeight w:val="560"/>
        </w:trPr>
        <w:tc>
          <w:tcPr>
            <w:tcW w:w="876" w:type="dxa"/>
            <w:vMerge/>
            <w:vAlign w:val="center"/>
          </w:tcPr>
          <w:p w:rsidR="009870C1" w:rsidRPr="000420C7" w:rsidRDefault="009870C1" w:rsidP="005D4C21">
            <w:pPr>
              <w:pStyle w:val="ListParagraph"/>
              <w:tabs>
                <w:tab w:val="left" w:pos="490"/>
              </w:tabs>
              <w:spacing w:beforeLines="50" w:afterLines="5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15:00-15:10</w:t>
            </w:r>
          </w:p>
        </w:tc>
        <w:tc>
          <w:tcPr>
            <w:tcW w:w="2540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3276" w:type="dxa"/>
            <w:vAlign w:val="center"/>
          </w:tcPr>
          <w:p w:rsidR="009870C1" w:rsidRPr="005B269D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870C1" w:rsidRPr="00EB0F0C" w:rsidTr="00497348">
        <w:tc>
          <w:tcPr>
            <w:tcW w:w="876" w:type="dxa"/>
            <w:vMerge/>
            <w:vAlign w:val="center"/>
          </w:tcPr>
          <w:p w:rsidR="009870C1" w:rsidRPr="000420C7" w:rsidRDefault="009870C1" w:rsidP="005D4C21">
            <w:pPr>
              <w:pStyle w:val="ListParagraph"/>
              <w:tabs>
                <w:tab w:val="left" w:pos="490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15:10-15:30</w:t>
            </w:r>
          </w:p>
        </w:tc>
        <w:tc>
          <w:tcPr>
            <w:tcW w:w="2540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故宮「國寶總動員」複製文物教育展展區配置</w:t>
            </w:r>
          </w:p>
        </w:tc>
        <w:tc>
          <w:tcPr>
            <w:tcW w:w="3276" w:type="dxa"/>
            <w:vAlign w:val="center"/>
          </w:tcPr>
          <w:p w:rsidR="009870C1" w:rsidRPr="0051235E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本院教育展資處人員</w:t>
            </w:r>
          </w:p>
        </w:tc>
      </w:tr>
      <w:tr w:rsidR="009870C1" w:rsidRPr="00EB0F0C" w:rsidTr="00497348">
        <w:tc>
          <w:tcPr>
            <w:tcW w:w="876" w:type="dxa"/>
            <w:vMerge/>
            <w:vAlign w:val="center"/>
          </w:tcPr>
          <w:p w:rsidR="009870C1" w:rsidRPr="000420C7" w:rsidRDefault="009870C1" w:rsidP="005D4C21">
            <w:pPr>
              <w:pStyle w:val="ListParagraph"/>
              <w:tabs>
                <w:tab w:val="left" w:pos="490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15:30-16:40</w:t>
            </w:r>
          </w:p>
        </w:tc>
        <w:tc>
          <w:tcPr>
            <w:tcW w:w="2540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國立故宮博物院參觀服務與網站教學資源介紹</w:t>
            </w:r>
          </w:p>
        </w:tc>
        <w:tc>
          <w:tcPr>
            <w:tcW w:w="3276" w:type="dxa"/>
            <w:vAlign w:val="center"/>
          </w:tcPr>
          <w:p w:rsidR="009870C1" w:rsidRPr="005B269D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本院教育展資處人員</w:t>
            </w:r>
          </w:p>
        </w:tc>
      </w:tr>
      <w:tr w:rsidR="009870C1" w:rsidRPr="00EB0F0C" w:rsidTr="00497348">
        <w:trPr>
          <w:trHeight w:val="560"/>
        </w:trPr>
        <w:tc>
          <w:tcPr>
            <w:tcW w:w="876" w:type="dxa"/>
            <w:vMerge w:val="restart"/>
            <w:vAlign w:val="center"/>
          </w:tcPr>
          <w:p w:rsidR="009870C1" w:rsidRPr="000420C7" w:rsidRDefault="009870C1" w:rsidP="005D4C21">
            <w:pPr>
              <w:pStyle w:val="ListParagraph"/>
              <w:tabs>
                <w:tab w:val="left" w:pos="495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4/13</w:t>
            </w:r>
          </w:p>
        </w:tc>
        <w:tc>
          <w:tcPr>
            <w:tcW w:w="1836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09:30-10:00</w:t>
            </w:r>
          </w:p>
        </w:tc>
        <w:tc>
          <w:tcPr>
            <w:tcW w:w="2540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276" w:type="dxa"/>
            <w:vAlign w:val="center"/>
          </w:tcPr>
          <w:p w:rsidR="009870C1" w:rsidRPr="00FF4F46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870C1" w:rsidRPr="00EB0F0C" w:rsidTr="00497348">
        <w:trPr>
          <w:trHeight w:val="1493"/>
        </w:trPr>
        <w:tc>
          <w:tcPr>
            <w:tcW w:w="876" w:type="dxa"/>
            <w:vMerge/>
            <w:vAlign w:val="center"/>
          </w:tcPr>
          <w:p w:rsidR="009870C1" w:rsidRDefault="009870C1" w:rsidP="005D4C21">
            <w:pPr>
              <w:pStyle w:val="ListParagraph"/>
              <w:tabs>
                <w:tab w:val="left" w:pos="495"/>
              </w:tabs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10:00-11:30</w:t>
            </w:r>
          </w:p>
        </w:tc>
        <w:tc>
          <w:tcPr>
            <w:tcW w:w="2540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故宮數位資源與學校創意教學</w:t>
            </w:r>
          </w:p>
        </w:tc>
        <w:tc>
          <w:tcPr>
            <w:tcW w:w="3276" w:type="dxa"/>
            <w:vAlign w:val="center"/>
          </w:tcPr>
          <w:p w:rsidR="009870C1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台北市立第一女子高級中學</w:t>
            </w:r>
          </w:p>
          <w:p w:rsidR="009870C1" w:rsidRPr="00FF4F46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藝術與人文領域張素卿老師</w:t>
            </w:r>
          </w:p>
        </w:tc>
      </w:tr>
    </w:tbl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</w:p>
    <w:p w:rsidR="009870C1" w:rsidRDefault="009870C1" w:rsidP="005D4C21">
      <w:pPr>
        <w:tabs>
          <w:tab w:val="center" w:pos="4156"/>
          <w:tab w:val="right" w:pos="8312"/>
        </w:tabs>
        <w:spacing w:beforeLines="50" w:afterLines="50" w:line="4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）新北市場次課程表（</w:t>
      </w:r>
      <w:r>
        <w:rPr>
          <w:rFonts w:ascii="標楷體" w:eastAsia="標楷體" w:hAnsi="標楷體"/>
          <w:sz w:val="28"/>
          <w:szCs w:val="28"/>
        </w:rPr>
        <w:t>4/22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8735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6"/>
        <w:gridCol w:w="3097"/>
        <w:gridCol w:w="3682"/>
      </w:tblGrid>
      <w:tr w:rsidR="009870C1" w:rsidRPr="00EB0F0C" w:rsidTr="00BE0CCA">
        <w:tc>
          <w:tcPr>
            <w:tcW w:w="195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97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3682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 w:hint="eastAsia"/>
              </w:rPr>
              <w:t>講員</w:t>
            </w:r>
          </w:p>
        </w:tc>
      </w:tr>
      <w:tr w:rsidR="009870C1" w:rsidRPr="00EB0F0C" w:rsidTr="00BE0CCA">
        <w:tc>
          <w:tcPr>
            <w:tcW w:w="195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13:00-13:20</w:t>
            </w:r>
          </w:p>
        </w:tc>
        <w:tc>
          <w:tcPr>
            <w:tcW w:w="3097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報到與領取研習資料</w:t>
            </w:r>
          </w:p>
        </w:tc>
        <w:tc>
          <w:tcPr>
            <w:tcW w:w="3682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9870C1" w:rsidRPr="00EB0F0C" w:rsidTr="00BE0CCA">
        <w:tc>
          <w:tcPr>
            <w:tcW w:w="195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13:20-13:30</w:t>
            </w:r>
          </w:p>
        </w:tc>
        <w:tc>
          <w:tcPr>
            <w:tcW w:w="3097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致歡迎詞</w:t>
            </w:r>
          </w:p>
        </w:tc>
        <w:tc>
          <w:tcPr>
            <w:tcW w:w="3682" w:type="dxa"/>
            <w:vAlign w:val="center"/>
          </w:tcPr>
          <w:p w:rsidR="009870C1" w:rsidRDefault="009870C1" w:rsidP="007B7F08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新北市立烏來國中小</w:t>
            </w:r>
          </w:p>
          <w:p w:rsidR="009870C1" w:rsidRPr="000420C7" w:rsidRDefault="009870C1" w:rsidP="007B7F08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本院教育展資處</w:t>
            </w:r>
          </w:p>
        </w:tc>
      </w:tr>
      <w:tr w:rsidR="009870C1" w:rsidRPr="00EB0F0C" w:rsidTr="00BE0CCA">
        <w:tc>
          <w:tcPr>
            <w:tcW w:w="195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/>
              </w:rPr>
              <w:t>13</w:t>
            </w:r>
            <w:r w:rsidRPr="000420C7">
              <w:rPr>
                <w:rFonts w:ascii="標楷體" w:eastAsia="標楷體" w:hAnsi="標楷體" w:hint="eastAsia"/>
              </w:rPr>
              <w:t>：</w:t>
            </w:r>
            <w:r w:rsidRPr="000420C7">
              <w:rPr>
                <w:rFonts w:ascii="標楷體" w:eastAsia="標楷體" w:hAnsi="標楷體"/>
              </w:rPr>
              <w:t>30-14</w:t>
            </w:r>
            <w:r w:rsidRPr="000420C7">
              <w:rPr>
                <w:rFonts w:ascii="標楷體" w:eastAsia="標楷體" w:hAnsi="標楷體" w:hint="eastAsia"/>
              </w:rPr>
              <w:t>：</w:t>
            </w:r>
            <w:r w:rsidRPr="000420C7">
              <w:rPr>
                <w:rFonts w:ascii="標楷體" w:eastAsia="標楷體" w:hAnsi="標楷體"/>
              </w:rPr>
              <w:t>30</w:t>
            </w:r>
          </w:p>
        </w:tc>
        <w:tc>
          <w:tcPr>
            <w:tcW w:w="3097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 w:hint="eastAsia"/>
              </w:rPr>
              <w:t>故宮複製文物教育展精華展件賞析</w:t>
            </w:r>
          </w:p>
        </w:tc>
        <w:tc>
          <w:tcPr>
            <w:tcW w:w="3682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 w:hint="eastAsia"/>
              </w:rPr>
              <w:t>本院資深</w:t>
            </w:r>
            <w:r w:rsidRPr="00EB0F0C">
              <w:rPr>
                <w:rFonts w:ascii="標楷體" w:eastAsia="標楷體" w:hAnsi="標楷體" w:hint="eastAsia"/>
              </w:rPr>
              <w:t>導覽</w:t>
            </w:r>
            <w:r w:rsidRPr="000420C7">
              <w:rPr>
                <w:rFonts w:ascii="標楷體" w:eastAsia="標楷體" w:hAnsi="標楷體" w:hint="eastAsia"/>
              </w:rPr>
              <w:t>志工</w:t>
            </w:r>
            <w:r w:rsidRPr="00EB0F0C">
              <w:rPr>
                <w:rFonts w:ascii="標楷體" w:eastAsia="標楷體" w:hAnsi="標楷體" w:hint="eastAsia"/>
              </w:rPr>
              <w:t>吳明秋先生</w:t>
            </w:r>
          </w:p>
        </w:tc>
      </w:tr>
      <w:tr w:rsidR="009870C1" w:rsidRPr="00EB0F0C" w:rsidTr="00BE0CCA">
        <w:tc>
          <w:tcPr>
            <w:tcW w:w="195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/>
              </w:rPr>
              <w:t>14</w:t>
            </w:r>
            <w:r w:rsidRPr="000420C7">
              <w:rPr>
                <w:rFonts w:ascii="標楷體" w:eastAsia="標楷體" w:hAnsi="標楷體" w:hint="eastAsia"/>
              </w:rPr>
              <w:t>：</w:t>
            </w:r>
            <w:r w:rsidRPr="000420C7">
              <w:rPr>
                <w:rFonts w:ascii="標楷體" w:eastAsia="標楷體" w:hAnsi="標楷體"/>
              </w:rPr>
              <w:t>30-15</w:t>
            </w:r>
            <w:r w:rsidRPr="000420C7">
              <w:rPr>
                <w:rFonts w:ascii="標楷體" w:eastAsia="標楷體" w:hAnsi="標楷體" w:hint="eastAsia"/>
              </w:rPr>
              <w:t>：</w:t>
            </w:r>
            <w:r w:rsidRPr="000420C7">
              <w:rPr>
                <w:rFonts w:ascii="標楷體" w:eastAsia="標楷體" w:hAnsi="標楷體"/>
              </w:rPr>
              <w:t>30</w:t>
            </w:r>
          </w:p>
        </w:tc>
        <w:tc>
          <w:tcPr>
            <w:tcW w:w="3097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 w:hint="eastAsia"/>
              </w:rPr>
              <w:t>實際展場導覽</w:t>
            </w:r>
          </w:p>
        </w:tc>
        <w:tc>
          <w:tcPr>
            <w:tcW w:w="3682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 w:hint="eastAsia"/>
              </w:rPr>
              <w:t>本院資深</w:t>
            </w:r>
            <w:r w:rsidRPr="00EB0F0C">
              <w:rPr>
                <w:rFonts w:ascii="標楷體" w:eastAsia="標楷體" w:hAnsi="標楷體" w:hint="eastAsia"/>
              </w:rPr>
              <w:t>導覽</w:t>
            </w:r>
            <w:r w:rsidRPr="000420C7">
              <w:rPr>
                <w:rFonts w:ascii="標楷體" w:eastAsia="標楷體" w:hAnsi="標楷體" w:hint="eastAsia"/>
              </w:rPr>
              <w:t>志工</w:t>
            </w:r>
            <w:r w:rsidRPr="00EB0F0C">
              <w:rPr>
                <w:rFonts w:ascii="標楷體" w:eastAsia="標楷體" w:hAnsi="標楷體" w:hint="eastAsia"/>
              </w:rPr>
              <w:t>吳明秋先生</w:t>
            </w:r>
          </w:p>
        </w:tc>
      </w:tr>
      <w:tr w:rsidR="009870C1" w:rsidRPr="00EB0F0C" w:rsidTr="00BE0CCA">
        <w:tc>
          <w:tcPr>
            <w:tcW w:w="1956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/>
              </w:rPr>
              <w:t>15</w:t>
            </w:r>
            <w:r w:rsidRPr="000420C7">
              <w:rPr>
                <w:rFonts w:ascii="標楷體" w:eastAsia="標楷體" w:hAnsi="標楷體" w:hint="eastAsia"/>
              </w:rPr>
              <w:t>：</w:t>
            </w:r>
            <w:r w:rsidRPr="000420C7">
              <w:rPr>
                <w:rFonts w:ascii="標楷體" w:eastAsia="標楷體" w:hAnsi="標楷體"/>
              </w:rPr>
              <w:t>30-16</w:t>
            </w:r>
            <w:r w:rsidRPr="000420C7">
              <w:rPr>
                <w:rFonts w:ascii="標楷體" w:eastAsia="標楷體" w:hAnsi="標楷體" w:hint="eastAsia"/>
              </w:rPr>
              <w:t>：</w:t>
            </w:r>
            <w:r w:rsidRPr="000420C7">
              <w:rPr>
                <w:rFonts w:ascii="標楷體" w:eastAsia="標楷體" w:hAnsi="標楷體"/>
              </w:rPr>
              <w:t>30</w:t>
            </w:r>
          </w:p>
        </w:tc>
        <w:tc>
          <w:tcPr>
            <w:tcW w:w="3097" w:type="dxa"/>
            <w:vAlign w:val="center"/>
          </w:tcPr>
          <w:p w:rsidR="009870C1" w:rsidRPr="000420C7" w:rsidRDefault="009870C1" w:rsidP="005D4C21">
            <w:pPr>
              <w:pStyle w:val="ListParagraph"/>
              <w:spacing w:beforeLines="50" w:afterLines="50"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 w:hint="eastAsia"/>
              </w:rPr>
              <w:t>故宮文物結合原住民文化之之創意教學分享</w:t>
            </w:r>
          </w:p>
        </w:tc>
        <w:tc>
          <w:tcPr>
            <w:tcW w:w="3682" w:type="dxa"/>
            <w:vAlign w:val="center"/>
          </w:tcPr>
          <w:p w:rsidR="009870C1" w:rsidRDefault="009870C1" w:rsidP="007B7F08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0420C7">
              <w:rPr>
                <w:rFonts w:ascii="標楷體" w:eastAsia="標楷體" w:hAnsi="標楷體" w:hint="eastAsia"/>
              </w:rPr>
              <w:t>烏來國中小教學老師</w:t>
            </w:r>
          </w:p>
          <w:p w:rsidR="009870C1" w:rsidRPr="00EB0F0C" w:rsidRDefault="009870C1" w:rsidP="007B7F08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EB0F0C">
              <w:rPr>
                <w:rFonts w:ascii="標楷體" w:eastAsia="標楷體" w:hAnsi="標楷體" w:hint="eastAsia"/>
                <w:color w:val="000000"/>
              </w:rPr>
              <w:t>吳靜美老師</w:t>
            </w:r>
          </w:p>
          <w:p w:rsidR="009870C1" w:rsidRPr="000420C7" w:rsidRDefault="009870C1" w:rsidP="007B7F08">
            <w:pPr>
              <w:pStyle w:val="ListParagraph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B0F0C">
              <w:rPr>
                <w:rFonts w:ascii="標楷體" w:eastAsia="標楷體" w:hAnsi="標楷體" w:hint="eastAsia"/>
                <w:color w:val="000000"/>
              </w:rPr>
              <w:t>殷重順老師</w:t>
            </w:r>
          </w:p>
        </w:tc>
      </w:tr>
    </w:tbl>
    <w:p w:rsidR="009870C1" w:rsidRDefault="009870C1" w:rsidP="005D4C21">
      <w:pPr>
        <w:pStyle w:val="ListParagraph"/>
        <w:tabs>
          <w:tab w:val="center" w:pos="4156"/>
          <w:tab w:val="right" w:pos="8312"/>
        </w:tabs>
        <w:spacing w:beforeLines="50" w:afterLines="50"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9870C1" w:rsidRPr="00C263D6" w:rsidRDefault="009870C1" w:rsidP="00DA2240">
      <w:pPr>
        <w:widowControl/>
        <w:rPr>
          <w:rFonts w:ascii="標楷體" w:eastAsia="標楷體" w:hAnsi="標楷體"/>
          <w:sz w:val="28"/>
          <w:szCs w:val="28"/>
        </w:rPr>
      </w:pPr>
    </w:p>
    <w:sectPr w:rsidR="009870C1" w:rsidRPr="00C263D6" w:rsidSect="00C263D6">
      <w:footerReference w:type="default" r:id="rId7"/>
      <w:pgSz w:w="11906" w:h="16838"/>
      <w:pgMar w:top="426" w:right="1797" w:bottom="709" w:left="1797" w:header="426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C1" w:rsidRDefault="009870C1" w:rsidP="00AC2733">
      <w:r>
        <w:separator/>
      </w:r>
    </w:p>
  </w:endnote>
  <w:endnote w:type="continuationSeparator" w:id="0">
    <w:p w:rsidR="009870C1" w:rsidRDefault="009870C1" w:rsidP="00AC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C1" w:rsidRDefault="009870C1">
    <w:pPr>
      <w:pStyle w:val="Footer"/>
      <w:jc w:val="center"/>
    </w:pPr>
    <w:fldSimple w:instr=" PAGE   \* MERGEFORMAT ">
      <w:r w:rsidRPr="005D4C21">
        <w:rPr>
          <w:noProof/>
          <w:lang w:val="zh-TW"/>
        </w:rPr>
        <w:t>1</w:t>
      </w:r>
    </w:fldSimple>
  </w:p>
  <w:p w:rsidR="009870C1" w:rsidRDefault="009870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C1" w:rsidRDefault="009870C1" w:rsidP="00AC2733">
      <w:r>
        <w:separator/>
      </w:r>
    </w:p>
  </w:footnote>
  <w:footnote w:type="continuationSeparator" w:id="0">
    <w:p w:rsidR="009870C1" w:rsidRDefault="009870C1" w:rsidP="00AC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B8"/>
    <w:multiLevelType w:val="hybridMultilevel"/>
    <w:tmpl w:val="18FA924E"/>
    <w:lvl w:ilvl="0" w:tplc="30E4F5D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2D4F1F"/>
    <w:multiLevelType w:val="hybridMultilevel"/>
    <w:tmpl w:val="6AFCB9AA"/>
    <w:lvl w:ilvl="0" w:tplc="E67E14C6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12673C88"/>
    <w:multiLevelType w:val="hybridMultilevel"/>
    <w:tmpl w:val="2312D6F8"/>
    <w:lvl w:ilvl="0" w:tplc="DF9CE3BC">
      <w:start w:val="1"/>
      <w:numFmt w:val="ideographLegalTraditional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6C22F2D6">
      <w:start w:val="1"/>
      <w:numFmt w:val="taiwaneseCountingThousand"/>
      <w:lvlText w:val="（%5）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F6"/>
    <w:rsid w:val="00021E47"/>
    <w:rsid w:val="000420C7"/>
    <w:rsid w:val="000D384D"/>
    <w:rsid w:val="000E1A46"/>
    <w:rsid w:val="001136EE"/>
    <w:rsid w:val="001200F1"/>
    <w:rsid w:val="00144AD3"/>
    <w:rsid w:val="00174209"/>
    <w:rsid w:val="001D56CA"/>
    <w:rsid w:val="001E1E9D"/>
    <w:rsid w:val="00220653"/>
    <w:rsid w:val="0024118E"/>
    <w:rsid w:val="0024132B"/>
    <w:rsid w:val="00316699"/>
    <w:rsid w:val="00323341"/>
    <w:rsid w:val="003A592F"/>
    <w:rsid w:val="003C4E6F"/>
    <w:rsid w:val="003E40AE"/>
    <w:rsid w:val="004019BC"/>
    <w:rsid w:val="00467C5B"/>
    <w:rsid w:val="00477FB6"/>
    <w:rsid w:val="00497348"/>
    <w:rsid w:val="004B6F6C"/>
    <w:rsid w:val="004E69B1"/>
    <w:rsid w:val="0051235E"/>
    <w:rsid w:val="005478FE"/>
    <w:rsid w:val="005B269D"/>
    <w:rsid w:val="005B4D44"/>
    <w:rsid w:val="005D4C21"/>
    <w:rsid w:val="005E5AFA"/>
    <w:rsid w:val="005F44A2"/>
    <w:rsid w:val="00633D32"/>
    <w:rsid w:val="00692CB9"/>
    <w:rsid w:val="006D6046"/>
    <w:rsid w:val="007331DF"/>
    <w:rsid w:val="0073735E"/>
    <w:rsid w:val="00782C2F"/>
    <w:rsid w:val="007863F5"/>
    <w:rsid w:val="0079018E"/>
    <w:rsid w:val="007B7F08"/>
    <w:rsid w:val="008010CD"/>
    <w:rsid w:val="00824A3F"/>
    <w:rsid w:val="00850D70"/>
    <w:rsid w:val="0087758B"/>
    <w:rsid w:val="008C1CA5"/>
    <w:rsid w:val="00907F66"/>
    <w:rsid w:val="00915C56"/>
    <w:rsid w:val="00921EB9"/>
    <w:rsid w:val="00940A54"/>
    <w:rsid w:val="009870C1"/>
    <w:rsid w:val="00A019AA"/>
    <w:rsid w:val="00A10F53"/>
    <w:rsid w:val="00AC2733"/>
    <w:rsid w:val="00AE460E"/>
    <w:rsid w:val="00B71AC7"/>
    <w:rsid w:val="00BA13FD"/>
    <w:rsid w:val="00BA69D1"/>
    <w:rsid w:val="00BE0CCA"/>
    <w:rsid w:val="00C11CAA"/>
    <w:rsid w:val="00C263D6"/>
    <w:rsid w:val="00C52428"/>
    <w:rsid w:val="00C92ADD"/>
    <w:rsid w:val="00D67BF6"/>
    <w:rsid w:val="00D709C6"/>
    <w:rsid w:val="00DA2240"/>
    <w:rsid w:val="00DA5C3A"/>
    <w:rsid w:val="00DC42D9"/>
    <w:rsid w:val="00DF63FB"/>
    <w:rsid w:val="00E055B9"/>
    <w:rsid w:val="00E27EFE"/>
    <w:rsid w:val="00E7446A"/>
    <w:rsid w:val="00EB0F0C"/>
    <w:rsid w:val="00EE0EE6"/>
    <w:rsid w:val="00F340D0"/>
    <w:rsid w:val="00F60EEE"/>
    <w:rsid w:val="00F95A5F"/>
    <w:rsid w:val="00FF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A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7BF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AC2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73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C2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2733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15C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175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國立故宮博物院</dc:title>
  <dc:subject/>
  <dc:creator>sjdeng</dc:creator>
  <cp:keywords/>
  <dc:description/>
  <cp:lastModifiedBy>q220678939</cp:lastModifiedBy>
  <cp:revision>2</cp:revision>
  <cp:lastPrinted>2013-02-23T06:31:00Z</cp:lastPrinted>
  <dcterms:created xsi:type="dcterms:W3CDTF">2013-04-03T02:18:00Z</dcterms:created>
  <dcterms:modified xsi:type="dcterms:W3CDTF">2013-04-03T02:18:00Z</dcterms:modified>
</cp:coreProperties>
</file>